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D2" w:rsidRDefault="001C57D2" w:rsidP="001C57D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«регистрация трудовых договоров между работниками и</w:t>
      </w:r>
    </w:p>
    <w:p w:rsidR="001C57D2" w:rsidRDefault="001C57D2" w:rsidP="001C57D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работодателями - физическими лицами,</w:t>
      </w:r>
    </w:p>
    <w:p w:rsidR="001C57D2" w:rsidRDefault="001C57D2" w:rsidP="001C57D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 являющимися индивидуальными предпринимателями, и факта прекращения указанных договоров»</w:t>
      </w:r>
    </w:p>
    <w:p w:rsidR="001C57D2" w:rsidRDefault="001C57D2" w:rsidP="001C57D2">
      <w:pPr>
        <w:jc w:val="center"/>
        <w:outlineLvl w:val="0"/>
        <w:rPr>
          <w:b/>
          <w:sz w:val="28"/>
          <w:szCs w:val="28"/>
        </w:rPr>
      </w:pPr>
    </w:p>
    <w:p w:rsidR="001C57D2" w:rsidRDefault="001C57D2" w:rsidP="001C57D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C57D2" w:rsidRDefault="001C57D2" w:rsidP="001C57D2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1C57D2" w:rsidRDefault="001C57D2" w:rsidP="001C57D2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 года</w:t>
      </w:r>
    </w:p>
    <w:p w:rsidR="001C57D2" w:rsidRDefault="001C57D2" w:rsidP="001C57D2">
      <w:pPr>
        <w:rPr>
          <w:sz w:val="28"/>
          <w:szCs w:val="28"/>
        </w:rPr>
      </w:pPr>
    </w:p>
    <w:p w:rsidR="001C57D2" w:rsidRDefault="001C57D2" w:rsidP="001C57D2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1C57D2" w:rsidRDefault="001C57D2" w:rsidP="001C57D2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марта 2016 года</w:t>
      </w:r>
    </w:p>
    <w:p w:rsidR="001C57D2" w:rsidRDefault="001C57D2" w:rsidP="001C57D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C57D2" w:rsidRDefault="001C57D2" w:rsidP="001C57D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C57D2" w:rsidRDefault="001C57D2" w:rsidP="001C57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Проект Административного регламента предоставления муниципальной услуги «Предоставление места для захоронения (</w:t>
      </w:r>
      <w:proofErr w:type="spellStart"/>
      <w:r>
        <w:rPr>
          <w:b/>
          <w:bCs/>
          <w:sz w:val="28"/>
          <w:szCs w:val="28"/>
        </w:rPr>
        <w:t>подзахоронения</w:t>
      </w:r>
      <w:proofErr w:type="spellEnd"/>
      <w:r>
        <w:rPr>
          <w:b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1C57D2" w:rsidRDefault="001C57D2" w:rsidP="001C57D2">
      <w:pPr>
        <w:rPr>
          <w:sz w:val="28"/>
          <w:szCs w:val="28"/>
        </w:rPr>
      </w:pPr>
    </w:p>
    <w:p w:rsidR="001C57D2" w:rsidRDefault="001C57D2" w:rsidP="001C57D2">
      <w:pPr>
        <w:rPr>
          <w:sz w:val="28"/>
          <w:szCs w:val="28"/>
        </w:rPr>
      </w:pPr>
      <w:r>
        <w:rPr>
          <w:sz w:val="28"/>
          <w:szCs w:val="28"/>
        </w:rPr>
        <w:t>Дата размещения проекта:</w:t>
      </w:r>
    </w:p>
    <w:p w:rsidR="001C57D2" w:rsidRDefault="001C57D2" w:rsidP="001C57D2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февраля 2016 года</w:t>
      </w:r>
    </w:p>
    <w:p w:rsidR="001C57D2" w:rsidRDefault="001C57D2" w:rsidP="001C57D2">
      <w:pPr>
        <w:rPr>
          <w:sz w:val="28"/>
          <w:szCs w:val="28"/>
        </w:rPr>
      </w:pPr>
    </w:p>
    <w:p w:rsidR="001C57D2" w:rsidRDefault="001C57D2" w:rsidP="001C57D2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независимой экспертизы: </w:t>
      </w:r>
    </w:p>
    <w:p w:rsidR="001C57D2" w:rsidRDefault="001C57D2" w:rsidP="001C57D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29 марта 2016 года</w:t>
      </w:r>
    </w:p>
    <w:p w:rsidR="004F2706" w:rsidRPr="00B64206" w:rsidRDefault="004F2706" w:rsidP="004F2706">
      <w:pPr>
        <w:rPr>
          <w:sz w:val="28"/>
          <w:szCs w:val="28"/>
        </w:rPr>
      </w:pPr>
      <w:bookmarkStart w:id="0" w:name="_GoBack"/>
      <w:bookmarkEnd w:id="0"/>
    </w:p>
    <w:p w:rsidR="004F2706" w:rsidRPr="00B64206" w:rsidRDefault="004F2706" w:rsidP="004F2706">
      <w:pPr>
        <w:rPr>
          <w:sz w:val="28"/>
          <w:szCs w:val="28"/>
        </w:rPr>
      </w:pPr>
      <w:r w:rsidRPr="00B64206">
        <w:rPr>
          <w:sz w:val="28"/>
          <w:szCs w:val="28"/>
        </w:rPr>
        <w:t>Заключения независимой экспертизы принимаются по адресу:</w:t>
      </w:r>
    </w:p>
    <w:p w:rsidR="004F2706" w:rsidRPr="00B64206" w:rsidRDefault="004F2706" w:rsidP="004F2706">
      <w:pPr>
        <w:rPr>
          <w:sz w:val="28"/>
          <w:szCs w:val="28"/>
        </w:rPr>
      </w:pPr>
    </w:p>
    <w:p w:rsidR="00930580" w:rsidRPr="00B64206" w:rsidRDefault="00930580" w:rsidP="00930580">
      <w:pPr>
        <w:tabs>
          <w:tab w:val="left" w:pos="2680"/>
        </w:tabs>
        <w:rPr>
          <w:sz w:val="28"/>
          <w:szCs w:val="28"/>
        </w:rPr>
      </w:pPr>
      <w:proofErr w:type="gramStart"/>
      <w:r w:rsidRPr="00B64206">
        <w:rPr>
          <w:sz w:val="28"/>
          <w:szCs w:val="28"/>
        </w:rPr>
        <w:t xml:space="preserve">446551, Самарская обл., Сергиевский р-н, п. Сургут, ул. Первомайская, д.12-а. </w:t>
      </w:r>
      <w:proofErr w:type="gramEnd"/>
    </w:p>
    <w:p w:rsidR="002877CF" w:rsidRPr="00B64206" w:rsidRDefault="002877CF" w:rsidP="002877CF">
      <w:pPr>
        <w:tabs>
          <w:tab w:val="left" w:pos="2680"/>
        </w:tabs>
        <w:rPr>
          <w:sz w:val="28"/>
          <w:szCs w:val="28"/>
        </w:rPr>
      </w:pPr>
    </w:p>
    <w:p w:rsidR="002877CF" w:rsidRPr="00B64206" w:rsidRDefault="002877CF" w:rsidP="004F2706">
      <w:pPr>
        <w:rPr>
          <w:sz w:val="28"/>
          <w:szCs w:val="28"/>
          <w:highlight w:val="yellow"/>
        </w:rPr>
      </w:pPr>
    </w:p>
    <w:p w:rsidR="00B9106D" w:rsidRPr="00B64206" w:rsidRDefault="004F2706" w:rsidP="004F2706">
      <w:pPr>
        <w:rPr>
          <w:sz w:val="28"/>
          <w:szCs w:val="28"/>
        </w:rPr>
      </w:pPr>
      <w:proofErr w:type="spellStart"/>
      <w:r w:rsidRPr="00B64206">
        <w:rPr>
          <w:sz w:val="28"/>
          <w:szCs w:val="28"/>
        </w:rPr>
        <w:t>Эл</w:t>
      </w:r>
      <w:proofErr w:type="gramStart"/>
      <w:r w:rsidRPr="00B64206">
        <w:rPr>
          <w:sz w:val="28"/>
          <w:szCs w:val="28"/>
        </w:rPr>
        <w:t>.а</w:t>
      </w:r>
      <w:proofErr w:type="gramEnd"/>
      <w:r w:rsidRPr="00B64206">
        <w:rPr>
          <w:sz w:val="28"/>
          <w:szCs w:val="28"/>
        </w:rPr>
        <w:t>дрес</w:t>
      </w:r>
      <w:proofErr w:type="spellEnd"/>
      <w:r w:rsidRPr="00B64206">
        <w:rPr>
          <w:sz w:val="28"/>
          <w:szCs w:val="28"/>
        </w:rPr>
        <w:t xml:space="preserve">:  </w:t>
      </w:r>
      <w:r w:rsidR="002B5CFF" w:rsidRPr="00B64206">
        <w:rPr>
          <w:sz w:val="28"/>
          <w:szCs w:val="28"/>
        </w:rPr>
        <w:t>administrsurgut@rambler.ru</w:t>
      </w:r>
    </w:p>
    <w:sectPr w:rsidR="00B9106D" w:rsidRPr="00B6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44"/>
    <w:rsid w:val="001C57D2"/>
    <w:rsid w:val="002877CF"/>
    <w:rsid w:val="002B5CFF"/>
    <w:rsid w:val="004F2706"/>
    <w:rsid w:val="0054441C"/>
    <w:rsid w:val="00930580"/>
    <w:rsid w:val="00B64206"/>
    <w:rsid w:val="00B843C1"/>
    <w:rsid w:val="00B9106D"/>
    <w:rsid w:val="00C04744"/>
    <w:rsid w:val="00E04908"/>
    <w:rsid w:val="00E95500"/>
    <w:rsid w:val="00F2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2706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2015-11-23T07:56:00Z</dcterms:created>
  <dcterms:modified xsi:type="dcterms:W3CDTF">2016-03-21T04:21:00Z</dcterms:modified>
</cp:coreProperties>
</file>